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DD16" w14:textId="62F7CA5F" w:rsidR="00B93629" w:rsidRDefault="00B93629" w:rsidP="00C727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B5BE7">
        <w:rPr>
          <w:noProof/>
          <w:lang w:eastAsia="it-IT"/>
        </w:rPr>
        <w:drawing>
          <wp:inline distT="0" distB="0" distL="0" distR="0" wp14:anchorId="571B7F65" wp14:editId="54F31A36">
            <wp:extent cx="6012180" cy="109474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28" cy="11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6126" w14:textId="77777777" w:rsidR="00B93629" w:rsidRDefault="00B93629" w:rsidP="00C727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8B3DDBF" w14:textId="6313BD07" w:rsidR="00C72787" w:rsidRDefault="00C72787" w:rsidP="00C727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4</w:t>
      </w:r>
    </w:p>
    <w:p w14:paraId="574EE49E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8A56163" w14:textId="4A20C6C2" w:rsidR="00C72787" w:rsidRDefault="00C72787" w:rsidP="00C72787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B93629">
        <w:rPr>
          <w:rFonts w:ascii="Arial" w:eastAsiaTheme="minorHAnsi" w:hAnsi="Arial" w:cs="Arial"/>
        </w:rPr>
        <w:t>Fac</w:t>
      </w:r>
      <w:proofErr w:type="spellEnd"/>
      <w:r w:rsidRPr="00B93629">
        <w:rPr>
          <w:rFonts w:ascii="Arial" w:eastAsiaTheme="minorHAnsi" w:hAnsi="Arial" w:cs="Arial"/>
        </w:rPr>
        <w:t xml:space="preserve"> simile da scaricare da </w:t>
      </w:r>
      <w:r w:rsidRPr="00B93629">
        <w:rPr>
          <w:rFonts w:ascii="Arial" w:eastAsiaTheme="minorHAnsi" w:hAnsi="Arial" w:cs="Arial"/>
          <w:i/>
          <w:iCs/>
        </w:rPr>
        <w:t>http://www.regione.marche.it/Entra-in-Regione/Avvisi-Pubblici</w:t>
      </w:r>
      <w:r w:rsidRPr="00B93629">
        <w:rPr>
          <w:rFonts w:ascii="Arial" w:eastAsiaTheme="minorHAnsi" w:hAnsi="Arial" w:cs="Arial"/>
        </w:rPr>
        <w:t xml:space="preserve"> o da </w:t>
      </w:r>
      <w:r w:rsidRPr="00B93629">
        <w:rPr>
          <w:rFonts w:ascii="Arial" w:eastAsiaTheme="minorHAnsi" w:hAnsi="Arial" w:cs="Arial"/>
          <w:i/>
          <w:iCs/>
        </w:rPr>
        <w:t>http://www.regione.marche.it/Regione-Utile/Lavoro-e-Formazione-Professionale</w:t>
      </w:r>
      <w:r w:rsidRPr="00B93629">
        <w:rPr>
          <w:rFonts w:ascii="Arial" w:eastAsiaTheme="minorHAnsi" w:hAnsi="Arial" w:cs="Arial"/>
        </w:rPr>
        <w:t xml:space="preserve"> </w:t>
      </w:r>
    </w:p>
    <w:p w14:paraId="6675CB8D" w14:textId="77777777" w:rsidR="00B93629" w:rsidRPr="00B93629" w:rsidRDefault="00B93629" w:rsidP="00C72787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4B95BA3A" w14:textId="77777777" w:rsidR="00C72787" w:rsidRPr="00B93629" w:rsidRDefault="00C72787" w:rsidP="00C72787">
      <w:pPr>
        <w:pStyle w:val="adri2"/>
        <w:rPr>
          <w:b w:val="0"/>
          <w:sz w:val="20"/>
          <w:szCs w:val="20"/>
        </w:rPr>
      </w:pPr>
      <w:r w:rsidRPr="00B93629">
        <w:rPr>
          <w:b w:val="0"/>
          <w:sz w:val="20"/>
          <w:szCs w:val="20"/>
        </w:rPr>
        <w:t xml:space="preserve">(da compilare, stampare, sottoscrivere, scansionare e inserire sul </w:t>
      </w:r>
      <w:proofErr w:type="spellStart"/>
      <w:r w:rsidRPr="00B93629">
        <w:rPr>
          <w:b w:val="0"/>
          <w:sz w:val="20"/>
          <w:szCs w:val="20"/>
        </w:rPr>
        <w:t>siform</w:t>
      </w:r>
      <w:proofErr w:type="spellEnd"/>
      <w:r w:rsidRPr="00B93629">
        <w:rPr>
          <w:b w:val="0"/>
          <w:sz w:val="20"/>
          <w:szCs w:val="20"/>
        </w:rPr>
        <w:t xml:space="preserve"> 2 nella sezione allegati)</w:t>
      </w:r>
    </w:p>
    <w:p w14:paraId="4A1623CD" w14:textId="77777777" w:rsidR="00C72787" w:rsidRPr="00B93629" w:rsidRDefault="00C72787" w:rsidP="00C72787">
      <w:pPr>
        <w:pStyle w:val="adri2"/>
        <w:rPr>
          <w:b w:val="0"/>
          <w:sz w:val="20"/>
          <w:szCs w:val="20"/>
        </w:rPr>
      </w:pPr>
      <w:r w:rsidRPr="00B93629">
        <w:rPr>
          <w:b w:val="0"/>
          <w:sz w:val="20"/>
          <w:szCs w:val="20"/>
        </w:rPr>
        <w:t>(da sottoscrivere digitalmente)</w:t>
      </w:r>
    </w:p>
    <w:p w14:paraId="4E685C6B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b/>
          <w:bCs/>
          <w:sz w:val="22"/>
          <w:szCs w:val="22"/>
        </w:rPr>
      </w:pPr>
    </w:p>
    <w:p w14:paraId="14AE52C2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7EA9A6CD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4D710DDE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52DE02F" w14:textId="77777777" w:rsidR="00C72787" w:rsidRDefault="00C72787" w:rsidP="00C72787">
      <w:pPr>
        <w:pStyle w:val="CM67"/>
        <w:jc w:val="center"/>
        <w:rPr>
          <w:b/>
          <w:i/>
        </w:rPr>
      </w:pPr>
      <w:r>
        <w:rPr>
          <w:b/>
          <w:i/>
        </w:rPr>
        <w:t>DICHIARAZIONE SUL CUMULO DEGLI AIUTI</w:t>
      </w:r>
    </w:p>
    <w:p w14:paraId="4BFE1914" w14:textId="77777777" w:rsidR="00C72787" w:rsidRDefault="00C72787" w:rsidP="00C72787">
      <w:pPr>
        <w:pStyle w:val="CM62"/>
        <w:spacing w:after="250" w:line="280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(sostitutiva dell'atto di notorietà -art. 47 DPR 28.12.2000 n. 445) </w:t>
      </w:r>
    </w:p>
    <w:p w14:paraId="6E150255" w14:textId="77777777" w:rsidR="00C72787" w:rsidRDefault="00C72787" w:rsidP="00C72787">
      <w:pPr>
        <w:pStyle w:val="CM69"/>
        <w:spacing w:after="1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__________________________________________________________________</w:t>
      </w:r>
    </w:p>
    <w:p w14:paraId="37077090" w14:textId="77777777" w:rsidR="00C72787" w:rsidRDefault="00C72787" w:rsidP="00C72787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 a ________________ il ___________ Codice fiscale _______________________________</w:t>
      </w:r>
    </w:p>
    <w:p w14:paraId="33761D8E" w14:textId="77777777" w:rsidR="00C72787" w:rsidRDefault="00C72787" w:rsidP="00C72787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 ____________________________________________________________________</w:t>
      </w:r>
    </w:p>
    <w:p w14:paraId="555890E0" w14:textId="77777777" w:rsidR="00C72787" w:rsidRDefault="00C72787" w:rsidP="00C72787">
      <w:pPr>
        <w:pStyle w:val="CM69"/>
        <w:spacing w:after="1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legale rappresentante dell'impresa  ________________________________________</w:t>
      </w:r>
    </w:p>
    <w:p w14:paraId="41BAB55F" w14:textId="77777777" w:rsidR="00C72787" w:rsidRDefault="00C72787" w:rsidP="00C72787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Partita IVA ________________ con sede legale in ______________________________________________________________________________</w:t>
      </w:r>
    </w:p>
    <w:p w14:paraId="32CCC8BE" w14:textId="77777777" w:rsidR="00C72787" w:rsidRDefault="00C72787" w:rsidP="00C72787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color w:val="242424"/>
          <w:sz w:val="22"/>
          <w:szCs w:val="22"/>
        </w:rPr>
        <w:t xml:space="preserve">ai fini dell’ottenimento delle agevolazioni previste dal Bando </w:t>
      </w:r>
      <w:r>
        <w:rPr>
          <w:rFonts w:ascii="Arial" w:hAnsi="Arial" w:cs="Arial"/>
          <w:i/>
          <w:iCs/>
          <w:sz w:val="22"/>
          <w:szCs w:val="22"/>
        </w:rPr>
        <w:t>POR Marche FSE 2014-2020 Asse II, Priorità 9.i, Risultato atteso (RA) 9.2, Tipologia di azione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TdA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 9.1.I – “Incentivi alle stabilizzazioni e alle nuove assunzioni nell’area di crisi industriale complessa del fermano maceratese”. Euro 1.740.000,00</w:t>
      </w:r>
    </w:p>
    <w:p w14:paraId="753DE295" w14:textId="77777777" w:rsidR="00C72787" w:rsidRDefault="00C72787" w:rsidP="00C72787">
      <w:pPr>
        <w:autoSpaceDE w:val="0"/>
        <w:autoSpaceDN w:val="0"/>
        <w:adjustRightInd w:val="0"/>
        <w:rPr>
          <w:rFonts w:ascii="Arial" w:eastAsiaTheme="minorHAnsi" w:hAnsi="Arial" w:cs="Arial"/>
          <w:color w:val="242424"/>
          <w:sz w:val="22"/>
          <w:szCs w:val="22"/>
        </w:rPr>
      </w:pPr>
    </w:p>
    <w:p w14:paraId="622A6BDB" w14:textId="77777777" w:rsidR="00C72787" w:rsidRDefault="00C72787" w:rsidP="00C72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78A8F9" w14:textId="77777777" w:rsidR="00C72787" w:rsidRDefault="00C72787" w:rsidP="00C72787">
      <w:pPr>
        <w:pStyle w:val="CM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</w:t>
      </w:r>
    </w:p>
    <w:p w14:paraId="7FF707F5" w14:textId="500EE093" w:rsidR="00C72787" w:rsidRDefault="00C72787" w:rsidP="00C72787">
      <w:pPr>
        <w:pStyle w:val="CM71"/>
        <w:spacing w:after="31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(barrare la casella che interessa)</w:t>
      </w:r>
    </w:p>
    <w:p w14:paraId="65CA4702" w14:textId="77777777" w:rsidR="00B93629" w:rsidRPr="00B93629" w:rsidRDefault="00B93629" w:rsidP="00B93629">
      <w:pPr>
        <w:rPr>
          <w:lang w:eastAsia="it-IT"/>
        </w:rPr>
      </w:pPr>
    </w:p>
    <w:p w14:paraId="42F9485A" w14:textId="77777777" w:rsidR="00C72787" w:rsidRDefault="00C72787" w:rsidP="00C72787">
      <w:pPr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NON AVERE</w:t>
      </w:r>
      <w:r>
        <w:rPr>
          <w:rFonts w:ascii="Arial" w:hAnsi="Arial" w:cs="Arial"/>
          <w:sz w:val="22"/>
          <w:szCs w:val="22"/>
        </w:rPr>
        <w:t xml:space="preserve"> ricevuto altri “aiuti di Stato” o contributi concessi a titolo di TEMPORARY FRAMEWORK, a titolo di </w:t>
      </w:r>
      <w:r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, di regolamento di esenzione 651/2014 </w:t>
      </w:r>
      <w:r>
        <w:rPr>
          <w:rFonts w:ascii="Arial" w:hAnsi="Arial" w:cs="Arial"/>
          <w:sz w:val="22"/>
          <w:szCs w:val="22"/>
          <w:u w:val="single"/>
        </w:rPr>
        <w:t>a valere sugli stessi costi ammissibili del progetto di cui si chiede il finanziamento</w:t>
      </w:r>
      <w:r>
        <w:rPr>
          <w:rFonts w:ascii="Arial" w:hAnsi="Arial" w:cs="Arial"/>
          <w:sz w:val="22"/>
          <w:szCs w:val="22"/>
        </w:rPr>
        <w:t>;</w:t>
      </w:r>
    </w:p>
    <w:p w14:paraId="70597265" w14:textId="77777777" w:rsidR="00C72787" w:rsidRDefault="00C72787" w:rsidP="00C72787">
      <w:pPr>
        <w:pStyle w:val="CM69"/>
        <w:spacing w:after="122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</w:t>
      </w:r>
    </w:p>
    <w:p w14:paraId="32867465" w14:textId="77777777" w:rsidR="00C72787" w:rsidRDefault="00C72787" w:rsidP="00C72787">
      <w:pPr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AVERE</w:t>
      </w:r>
      <w:r>
        <w:rPr>
          <w:rFonts w:ascii="Arial" w:hAnsi="Arial" w:cs="Arial"/>
          <w:sz w:val="22"/>
          <w:szCs w:val="22"/>
        </w:rPr>
        <w:t xml:space="preserve"> ricevuto altri “aiuti di Stato” o contributi concessi a titolo di TEMPORARY FRAMEWORK, a titolo di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, di regolamento di esenzione 651/2014 </w:t>
      </w:r>
      <w:r>
        <w:rPr>
          <w:rFonts w:ascii="Arial" w:hAnsi="Arial" w:cs="Arial"/>
          <w:sz w:val="22"/>
          <w:szCs w:val="22"/>
          <w:u w:val="single"/>
        </w:rPr>
        <w:t>a valere sugli stessi costi ammissibili del progetto di cui si chiede il finanziamento</w:t>
      </w:r>
      <w:r>
        <w:rPr>
          <w:rFonts w:ascii="Arial" w:hAnsi="Arial" w:cs="Arial"/>
          <w:sz w:val="22"/>
          <w:szCs w:val="22"/>
        </w:rPr>
        <w:t>, come da elenco seguente:</w:t>
      </w:r>
    </w:p>
    <w:p w14:paraId="6B2C0927" w14:textId="1C130F3D" w:rsidR="00C72787" w:rsidRDefault="00C72787" w:rsidP="00C72787">
      <w:pPr>
        <w:spacing w:after="160" w:line="25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3C6623" w14:textId="77777777" w:rsidR="00B93629" w:rsidRDefault="00B93629" w:rsidP="00C72787">
      <w:pPr>
        <w:spacing w:after="160" w:line="25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90"/>
        <w:gridCol w:w="1389"/>
        <w:gridCol w:w="1806"/>
        <w:gridCol w:w="1701"/>
        <w:gridCol w:w="992"/>
        <w:gridCol w:w="1276"/>
        <w:gridCol w:w="789"/>
      </w:tblGrid>
      <w:tr w:rsidR="00C72787" w14:paraId="2ACF5C80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FB6E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Ente concedente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71EC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Rif.to normativo o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amm.vo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che prevede l’agevolazione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EBD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Provvedimento di concessione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EE62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Regolamento di esenzione/Reg.to de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Temporary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0881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Natura dei costi già finanziati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413" w14:textId="77777777" w:rsidR="00C72787" w:rsidRDefault="00C72787">
            <w:pPr>
              <w:spacing w:before="120"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Importo  dei costi già finanziati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671" w14:textId="77777777" w:rsidR="00C72787" w:rsidRDefault="00C72787">
            <w:pPr>
              <w:spacing w:before="120" w:line="256" w:lineRule="auto"/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Importo aiuto già ricevuto sullo stesso costo ammissibile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4937" w14:textId="77777777" w:rsidR="00C72787" w:rsidRDefault="00C72787">
            <w:pPr>
              <w:spacing w:before="120" w:line="256" w:lineRule="auto"/>
              <w:ind w:left="-108" w:right="-3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Intensità aiuto</w:t>
            </w:r>
          </w:p>
          <w:p w14:paraId="1A57867E" w14:textId="77777777" w:rsidR="00C72787" w:rsidRDefault="00C72787">
            <w:pPr>
              <w:spacing w:before="120" w:line="256" w:lineRule="auto"/>
              <w:ind w:right="-16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%</w:t>
            </w:r>
          </w:p>
        </w:tc>
      </w:tr>
      <w:tr w:rsidR="00C72787" w14:paraId="6381D772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456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F48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055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90B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E81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DF4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37C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75A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C72787" w14:paraId="0A99BB22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515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2FC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BC4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F75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2DD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FC3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FC3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01A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C72787" w14:paraId="5D237897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7FB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D99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97C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A1D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9A0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DB9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995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585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C72787" w14:paraId="7D8003F9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AA3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AA1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D0A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E92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D49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F9E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FC9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544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C72787" w14:paraId="3C0F8074" w14:textId="77777777" w:rsidTr="00C7278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23B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521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8B6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9CD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358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097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E7B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56B" w14:textId="77777777" w:rsidR="00C72787" w:rsidRDefault="00C72787">
            <w:pPr>
              <w:spacing w:line="256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39BFC007" w14:textId="77777777" w:rsidR="00C72787" w:rsidRDefault="00C72787" w:rsidP="00C72787">
      <w:pPr>
        <w:pStyle w:val="CM5"/>
        <w:jc w:val="both"/>
        <w:rPr>
          <w:b/>
          <w:bCs/>
          <w:color w:val="000000"/>
          <w:sz w:val="22"/>
          <w:szCs w:val="22"/>
        </w:rPr>
      </w:pPr>
    </w:p>
    <w:p w14:paraId="0C3696E0" w14:textId="77777777" w:rsidR="00C72787" w:rsidRDefault="00C72787" w:rsidP="00C72787">
      <w:pPr>
        <w:pStyle w:val="CM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Dichiara inoltre: </w:t>
      </w:r>
    </w:p>
    <w:p w14:paraId="2546CA0C" w14:textId="77777777" w:rsidR="00C72787" w:rsidRDefault="00C72787" w:rsidP="00C72787">
      <w:pPr>
        <w:pStyle w:val="CM69"/>
        <w:numPr>
          <w:ilvl w:val="0"/>
          <w:numId w:val="8"/>
        </w:numPr>
        <w:spacing w:after="122" w:line="26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comunicare ogni eventuale ulteriore aiuto ricevuto o variazione intervenuta successivamente alla data di presentazione della domanda e fino alla data della eventuale concessione ai sensi del bando in oggetto;</w:t>
      </w:r>
    </w:p>
    <w:p w14:paraId="27C1EA74" w14:textId="77777777" w:rsidR="00C72787" w:rsidRDefault="00C72787" w:rsidP="00C72787">
      <w:pPr>
        <w:pStyle w:val="CM69"/>
        <w:numPr>
          <w:ilvl w:val="0"/>
          <w:numId w:val="8"/>
        </w:numPr>
        <w:spacing w:after="122" w:line="26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445. </w:t>
      </w:r>
    </w:p>
    <w:p w14:paraId="554C318A" w14:textId="77777777" w:rsidR="00C72787" w:rsidRDefault="00C72787" w:rsidP="00C72787">
      <w:pPr>
        <w:tabs>
          <w:tab w:val="left" w:pos="5529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Luogo e data</w:t>
      </w:r>
      <w:r>
        <w:rPr>
          <w:rFonts w:ascii="Arial" w:hAnsi="Arial" w:cs="Arial"/>
          <w:sz w:val="22"/>
          <w:szCs w:val="22"/>
          <w:lang w:eastAsia="it-IT"/>
        </w:rPr>
        <w:tab/>
        <w:t>Firma digitale del legale rappresentante</w:t>
      </w:r>
    </w:p>
    <w:p w14:paraId="67156D52" w14:textId="77777777" w:rsidR="00C72787" w:rsidRDefault="00C72787" w:rsidP="00C72787">
      <w:pPr>
        <w:tabs>
          <w:tab w:val="left" w:pos="5529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</w:t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________________________________</w:t>
      </w:r>
    </w:p>
    <w:p w14:paraId="3C0FDC19" w14:textId="77777777" w:rsidR="00C72787" w:rsidRDefault="00C72787" w:rsidP="00C72787">
      <w:pPr>
        <w:tabs>
          <w:tab w:val="left" w:pos="-5529"/>
        </w:tabs>
        <w:spacing w:after="120"/>
        <w:jc w:val="right"/>
        <w:rPr>
          <w:rFonts w:ascii="Arial" w:hAnsi="Arial" w:cs="Arial"/>
          <w:sz w:val="22"/>
          <w:szCs w:val="22"/>
          <w:lang w:eastAsia="it-IT"/>
        </w:rPr>
      </w:pPr>
    </w:p>
    <w:p w14:paraId="477B87D8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</w:rPr>
      </w:pPr>
    </w:p>
    <w:p w14:paraId="69173E5C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3BC047E8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5A936C1E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64A796C2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C4F84D8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61A80951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67A40C5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1B137EF7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55FA8273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66B62E0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60BCF0D5" w14:textId="77777777" w:rsidR="00C72787" w:rsidRDefault="00C72787" w:rsidP="00C72787">
      <w:pPr>
        <w:spacing w:line="255" w:lineRule="exact"/>
        <w:ind w:left="221"/>
        <w:jc w:val="both"/>
        <w:rPr>
          <w:rFonts w:ascii="Arial" w:hAnsi="Arial" w:cs="Arial"/>
          <w:sz w:val="22"/>
          <w:szCs w:val="22"/>
        </w:rPr>
      </w:pPr>
    </w:p>
    <w:p w14:paraId="028DECA9" w14:textId="77777777" w:rsidR="00D3162B" w:rsidRDefault="00D3162B"/>
    <w:sectPr w:rsidR="00D31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F8E5" w14:textId="77777777" w:rsidR="00D25C3C" w:rsidRDefault="00D25C3C" w:rsidP="00C72787">
      <w:r>
        <w:separator/>
      </w:r>
    </w:p>
  </w:endnote>
  <w:endnote w:type="continuationSeparator" w:id="0">
    <w:p w14:paraId="0013058A" w14:textId="77777777" w:rsidR="00D25C3C" w:rsidRDefault="00D25C3C" w:rsidP="00C7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18B2" w14:textId="77777777" w:rsidR="00D25C3C" w:rsidRDefault="00D25C3C" w:rsidP="00C72787">
      <w:r>
        <w:separator/>
      </w:r>
    </w:p>
  </w:footnote>
  <w:footnote w:type="continuationSeparator" w:id="0">
    <w:p w14:paraId="6D7DC463" w14:textId="77777777" w:rsidR="00D25C3C" w:rsidRDefault="00D25C3C" w:rsidP="00C7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</w:lvl>
    <w:lvl w:ilvl="2" w:tplc="B5644342">
      <w:numFmt w:val="bullet"/>
      <w:lvlText w:val="•"/>
      <w:lvlJc w:val="left"/>
      <w:pPr>
        <w:ind w:left="2306" w:hanging="447"/>
      </w:pPr>
    </w:lvl>
    <w:lvl w:ilvl="3" w:tplc="BA6666F2">
      <w:numFmt w:val="bullet"/>
      <w:lvlText w:val="•"/>
      <w:lvlJc w:val="left"/>
      <w:pPr>
        <w:ind w:left="3249" w:hanging="447"/>
      </w:pPr>
    </w:lvl>
    <w:lvl w:ilvl="4" w:tplc="BF024D18">
      <w:numFmt w:val="bullet"/>
      <w:lvlText w:val="•"/>
      <w:lvlJc w:val="left"/>
      <w:pPr>
        <w:ind w:left="4192" w:hanging="447"/>
      </w:pPr>
    </w:lvl>
    <w:lvl w:ilvl="5" w:tplc="2862C2D0">
      <w:numFmt w:val="bullet"/>
      <w:lvlText w:val="•"/>
      <w:lvlJc w:val="left"/>
      <w:pPr>
        <w:ind w:left="5136" w:hanging="447"/>
      </w:pPr>
    </w:lvl>
    <w:lvl w:ilvl="6" w:tplc="46C44366">
      <w:numFmt w:val="bullet"/>
      <w:lvlText w:val="•"/>
      <w:lvlJc w:val="left"/>
      <w:pPr>
        <w:ind w:left="6079" w:hanging="447"/>
      </w:pPr>
    </w:lvl>
    <w:lvl w:ilvl="7" w:tplc="362473B6">
      <w:numFmt w:val="bullet"/>
      <w:lvlText w:val="•"/>
      <w:lvlJc w:val="left"/>
      <w:pPr>
        <w:ind w:left="7022" w:hanging="447"/>
      </w:pPr>
    </w:lvl>
    <w:lvl w:ilvl="8" w:tplc="A0A0C1BC">
      <w:numFmt w:val="bullet"/>
      <w:lvlText w:val="•"/>
      <w:lvlJc w:val="left"/>
      <w:pPr>
        <w:ind w:left="7965" w:hanging="447"/>
      </w:pPr>
    </w:lvl>
  </w:abstractNum>
  <w:abstractNum w:abstractNumId="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87"/>
    <w:rsid w:val="003355A6"/>
    <w:rsid w:val="00875D0D"/>
    <w:rsid w:val="00B762F1"/>
    <w:rsid w:val="00B93629"/>
    <w:rsid w:val="00C72787"/>
    <w:rsid w:val="00D25C3C"/>
    <w:rsid w:val="00D3162B"/>
    <w:rsid w:val="00D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96F"/>
  <w15:chartTrackingRefBased/>
  <w15:docId w15:val="{4284BAAB-601C-4260-9327-5DEAB932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2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27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7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278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C72787"/>
    <w:rPr>
      <w:rFonts w:ascii="Times New Roman" w:hAnsi="Times New Roman" w:cs="Times New Roman" w:hint="default"/>
      <w:i/>
      <w:iCs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787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7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2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2787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C7278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C72787"/>
    <w:pPr>
      <w:ind w:left="720"/>
      <w:contextualSpacing/>
    </w:pPr>
  </w:style>
  <w:style w:type="paragraph" w:customStyle="1" w:styleId="adri2">
    <w:name w:val="adri 2"/>
    <w:basedOn w:val="Titolo2"/>
    <w:autoRedefine/>
    <w:qFormat/>
    <w:rsid w:val="00C72787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  <w:jc w:val="both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C72787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C72787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C727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CM69">
    <w:name w:val="CM69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C7278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787"/>
    <w:rPr>
      <w:rFonts w:ascii="Times New Roman" w:hAnsi="Times New Roman" w:cs="Times New Roman" w:hint="default"/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7278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2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dolciotti</dc:creator>
  <cp:keywords/>
  <dc:description/>
  <cp:lastModifiedBy>claudio dolciotti</cp:lastModifiedBy>
  <cp:revision>4</cp:revision>
  <dcterms:created xsi:type="dcterms:W3CDTF">2021-04-08T09:33:00Z</dcterms:created>
  <dcterms:modified xsi:type="dcterms:W3CDTF">2021-04-08T09:45:00Z</dcterms:modified>
</cp:coreProperties>
</file>